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16505C" w:rsidRDefault="00957B3F" w:rsidP="0016505C">
      <w:pPr>
        <w:tabs>
          <w:tab w:val="left" w:leader="dot" w:pos="9214"/>
        </w:tabs>
        <w:spacing w:after="0" w:line="360" w:lineRule="auto"/>
        <w:jc w:val="both"/>
        <w:rPr>
          <w:sz w:val="28"/>
          <w:szCs w:val="28"/>
        </w:rPr>
      </w:pPr>
      <w:r w:rsidRPr="0016505C">
        <w:rPr>
          <w:sz w:val="28"/>
          <w:szCs w:val="28"/>
        </w:rPr>
        <w:t>Họ và tên:</w:t>
      </w:r>
      <w:r w:rsidR="0016505C">
        <w:rPr>
          <w:sz w:val="28"/>
          <w:szCs w:val="28"/>
        </w:rPr>
        <w:t xml:space="preserve"> NGUY</w:t>
      </w:r>
      <w:r w:rsidR="0016505C" w:rsidRPr="0016505C">
        <w:rPr>
          <w:sz w:val="28"/>
          <w:szCs w:val="28"/>
        </w:rPr>
        <w:t>Ễ</w:t>
      </w:r>
      <w:r w:rsidR="0016505C">
        <w:rPr>
          <w:sz w:val="28"/>
          <w:szCs w:val="28"/>
        </w:rPr>
        <w:t>N V</w:t>
      </w:r>
      <w:r w:rsidR="0016505C" w:rsidRPr="0016505C">
        <w:rPr>
          <w:sz w:val="28"/>
          <w:szCs w:val="28"/>
        </w:rPr>
        <w:t>Ă</w:t>
      </w:r>
      <w:r w:rsidR="0016505C">
        <w:rPr>
          <w:sz w:val="28"/>
          <w:szCs w:val="28"/>
        </w:rPr>
        <w:t>N MINH</w:t>
      </w:r>
    </w:p>
    <w:p w:rsidR="00957B3F" w:rsidRPr="0016505C" w:rsidRDefault="00957B3F" w:rsidP="0016505C">
      <w:pPr>
        <w:tabs>
          <w:tab w:val="left" w:leader="dot" w:pos="9214"/>
        </w:tabs>
        <w:spacing w:after="0" w:line="360" w:lineRule="auto"/>
        <w:jc w:val="both"/>
        <w:rPr>
          <w:sz w:val="28"/>
          <w:szCs w:val="28"/>
        </w:rPr>
      </w:pPr>
      <w:r w:rsidRPr="0016505C">
        <w:rPr>
          <w:sz w:val="28"/>
          <w:szCs w:val="28"/>
        </w:rPr>
        <w:t xml:space="preserve">Ngày tháng năm sinh: </w:t>
      </w:r>
      <w:r w:rsidR="0016505C">
        <w:rPr>
          <w:sz w:val="28"/>
          <w:szCs w:val="28"/>
        </w:rPr>
        <w:t xml:space="preserve"> 28/08/1971</w:t>
      </w:r>
    </w:p>
    <w:p w:rsidR="00957B3F" w:rsidRPr="0016505C" w:rsidRDefault="00957B3F" w:rsidP="0016505C">
      <w:pPr>
        <w:tabs>
          <w:tab w:val="left" w:leader="dot" w:pos="9214"/>
        </w:tabs>
        <w:spacing w:after="0" w:line="360" w:lineRule="auto"/>
        <w:jc w:val="both"/>
        <w:rPr>
          <w:sz w:val="28"/>
          <w:szCs w:val="28"/>
        </w:rPr>
      </w:pPr>
      <w:r w:rsidRPr="0016505C">
        <w:rPr>
          <w:sz w:val="28"/>
          <w:szCs w:val="28"/>
        </w:rPr>
        <w:t>Ngày vào Đảng: Dự bị</w:t>
      </w:r>
      <w:r w:rsidR="0016505C">
        <w:rPr>
          <w:sz w:val="28"/>
          <w:szCs w:val="28"/>
        </w:rPr>
        <w:t xml:space="preserve">  ch</w:t>
      </w:r>
      <w:r w:rsidR="0016505C" w:rsidRPr="0016505C">
        <w:rPr>
          <w:sz w:val="28"/>
          <w:szCs w:val="28"/>
        </w:rPr>
        <w:t>ư</w:t>
      </w:r>
      <w:r w:rsidR="0016505C">
        <w:rPr>
          <w:sz w:val="28"/>
          <w:szCs w:val="28"/>
        </w:rPr>
        <w:t>a</w:t>
      </w:r>
      <w:r w:rsidRPr="0016505C">
        <w:rPr>
          <w:sz w:val="28"/>
          <w:szCs w:val="28"/>
        </w:rPr>
        <w:t>……….……..Chính thức</w:t>
      </w:r>
    </w:p>
    <w:p w:rsidR="00957B3F" w:rsidRPr="0016505C" w:rsidRDefault="00957B3F" w:rsidP="0016505C">
      <w:pPr>
        <w:tabs>
          <w:tab w:val="left" w:leader="dot" w:pos="9214"/>
        </w:tabs>
        <w:spacing w:after="0" w:line="360" w:lineRule="auto"/>
        <w:jc w:val="both"/>
        <w:rPr>
          <w:sz w:val="28"/>
          <w:szCs w:val="28"/>
        </w:rPr>
      </w:pPr>
      <w:r w:rsidRPr="0016505C">
        <w:rPr>
          <w:sz w:val="28"/>
          <w:szCs w:val="28"/>
        </w:rPr>
        <w:t xml:space="preserve">Đơn vị công tác: </w:t>
      </w:r>
      <w:r w:rsidR="0016505C">
        <w:rPr>
          <w:sz w:val="28"/>
          <w:szCs w:val="28"/>
        </w:rPr>
        <w:t xml:space="preserve"> Khoa C</w:t>
      </w:r>
      <w:r w:rsidR="0016505C" w:rsidRPr="0016505C">
        <w:rPr>
          <w:sz w:val="28"/>
          <w:szCs w:val="28"/>
        </w:rPr>
        <w:t>ô</w:t>
      </w:r>
      <w:r w:rsidR="0016505C">
        <w:rPr>
          <w:sz w:val="28"/>
          <w:szCs w:val="28"/>
        </w:rPr>
        <w:t>ng ngh</w:t>
      </w:r>
      <w:r w:rsidR="0016505C" w:rsidRPr="0016505C">
        <w:rPr>
          <w:sz w:val="28"/>
          <w:szCs w:val="28"/>
        </w:rPr>
        <w:t>ệ</w:t>
      </w:r>
      <w:r w:rsidR="0016505C">
        <w:rPr>
          <w:sz w:val="28"/>
          <w:szCs w:val="28"/>
        </w:rPr>
        <w:t xml:space="preserve"> th</w:t>
      </w:r>
      <w:r w:rsidR="0016505C" w:rsidRPr="0016505C">
        <w:rPr>
          <w:sz w:val="28"/>
          <w:szCs w:val="28"/>
        </w:rPr>
        <w:t>ôn</w:t>
      </w:r>
      <w:r w:rsidR="0016505C">
        <w:rPr>
          <w:sz w:val="28"/>
          <w:szCs w:val="28"/>
        </w:rPr>
        <w:t>g tin</w:t>
      </w:r>
    </w:p>
    <w:p w:rsidR="00957B3F" w:rsidRPr="0016505C" w:rsidRDefault="00957B3F" w:rsidP="0016505C">
      <w:pPr>
        <w:tabs>
          <w:tab w:val="left" w:leader="dot" w:pos="9639"/>
        </w:tabs>
        <w:spacing w:after="0" w:line="360" w:lineRule="auto"/>
        <w:jc w:val="both"/>
        <w:rPr>
          <w:sz w:val="28"/>
          <w:szCs w:val="28"/>
        </w:rPr>
      </w:pPr>
      <w:r w:rsidRPr="0016505C">
        <w:rPr>
          <w:sz w:val="28"/>
          <w:szCs w:val="28"/>
        </w:rPr>
        <w:t>Chức vụ:</w:t>
      </w:r>
    </w:p>
    <w:p w:rsidR="00957B3F" w:rsidRPr="0016505C" w:rsidRDefault="00957B3F" w:rsidP="0016505C">
      <w:pPr>
        <w:pStyle w:val="ListParagraph"/>
        <w:numPr>
          <w:ilvl w:val="0"/>
          <w:numId w:val="1"/>
        </w:numPr>
        <w:tabs>
          <w:tab w:val="left" w:leader="dot" w:pos="9214"/>
        </w:tabs>
        <w:spacing w:after="0" w:line="360" w:lineRule="auto"/>
        <w:jc w:val="both"/>
        <w:rPr>
          <w:sz w:val="28"/>
          <w:szCs w:val="28"/>
        </w:rPr>
      </w:pPr>
      <w:r w:rsidRPr="0016505C">
        <w:rPr>
          <w:sz w:val="28"/>
          <w:szCs w:val="28"/>
        </w:rPr>
        <w:t>Đảng:</w:t>
      </w:r>
      <w:r w:rsidR="0016505C">
        <w:rPr>
          <w:sz w:val="28"/>
          <w:szCs w:val="28"/>
        </w:rPr>
        <w:t xml:space="preserve">  kh</w:t>
      </w:r>
      <w:r w:rsidR="0016505C" w:rsidRPr="0016505C">
        <w:rPr>
          <w:sz w:val="28"/>
          <w:szCs w:val="28"/>
        </w:rPr>
        <w:t>ô</w:t>
      </w:r>
      <w:r w:rsidR="0016505C">
        <w:rPr>
          <w:sz w:val="28"/>
          <w:szCs w:val="28"/>
        </w:rPr>
        <w:t>ng</w:t>
      </w:r>
    </w:p>
    <w:p w:rsidR="00957B3F" w:rsidRPr="0016505C" w:rsidRDefault="00957B3F" w:rsidP="0016505C">
      <w:pPr>
        <w:pStyle w:val="ListParagraph"/>
        <w:numPr>
          <w:ilvl w:val="0"/>
          <w:numId w:val="1"/>
        </w:numPr>
        <w:tabs>
          <w:tab w:val="left" w:leader="dot" w:pos="9214"/>
        </w:tabs>
        <w:spacing w:after="0" w:line="360" w:lineRule="auto"/>
        <w:jc w:val="both"/>
        <w:rPr>
          <w:sz w:val="28"/>
          <w:szCs w:val="28"/>
        </w:rPr>
      </w:pPr>
      <w:r w:rsidRPr="0016505C">
        <w:rPr>
          <w:sz w:val="28"/>
          <w:szCs w:val="28"/>
        </w:rPr>
        <w:t>Chính quyền:</w:t>
      </w:r>
      <w:r w:rsidR="0016505C">
        <w:rPr>
          <w:sz w:val="28"/>
          <w:szCs w:val="28"/>
        </w:rPr>
        <w:t xml:space="preserve"> kh</w:t>
      </w:r>
      <w:r w:rsidR="0016505C" w:rsidRPr="0016505C">
        <w:rPr>
          <w:sz w:val="28"/>
          <w:szCs w:val="28"/>
        </w:rPr>
        <w:t>ô</w:t>
      </w:r>
      <w:r w:rsidR="0016505C">
        <w:rPr>
          <w:sz w:val="28"/>
          <w:szCs w:val="28"/>
        </w:rPr>
        <w:t>ng</w:t>
      </w:r>
    </w:p>
    <w:p w:rsidR="00957B3F" w:rsidRPr="0016505C" w:rsidRDefault="00957B3F" w:rsidP="0016505C">
      <w:pPr>
        <w:pStyle w:val="ListParagraph"/>
        <w:numPr>
          <w:ilvl w:val="0"/>
          <w:numId w:val="1"/>
        </w:numPr>
        <w:tabs>
          <w:tab w:val="left" w:leader="dot" w:pos="9214"/>
        </w:tabs>
        <w:spacing w:after="0" w:line="360" w:lineRule="auto"/>
        <w:jc w:val="both"/>
        <w:rPr>
          <w:sz w:val="28"/>
          <w:szCs w:val="28"/>
        </w:rPr>
      </w:pPr>
      <w:r w:rsidRPr="0016505C">
        <w:rPr>
          <w:sz w:val="28"/>
          <w:szCs w:val="28"/>
        </w:rPr>
        <w:t>Đoàn thể:</w:t>
      </w:r>
      <w:r w:rsidR="0016505C">
        <w:rPr>
          <w:sz w:val="28"/>
          <w:szCs w:val="28"/>
        </w:rPr>
        <w:t xml:space="preserve"> kh</w:t>
      </w:r>
      <w:r w:rsidR="0016505C" w:rsidRPr="0016505C">
        <w:rPr>
          <w:sz w:val="28"/>
          <w:szCs w:val="28"/>
        </w:rPr>
        <w:t>ô</w:t>
      </w:r>
      <w:r w:rsidR="0016505C">
        <w:rPr>
          <w:sz w:val="28"/>
          <w:szCs w:val="28"/>
        </w:rPr>
        <w:t>ng</w:t>
      </w:r>
    </w:p>
    <w:p w:rsidR="007B4E27" w:rsidRDefault="007B4E27" w:rsidP="0016505C">
      <w:pPr>
        <w:tabs>
          <w:tab w:val="left" w:leader="dot" w:pos="9214"/>
        </w:tabs>
        <w:spacing w:after="0" w:line="360" w:lineRule="auto"/>
        <w:ind w:left="360"/>
        <w:jc w:val="both"/>
        <w:rPr>
          <w:sz w:val="28"/>
          <w:szCs w:val="28"/>
        </w:rPr>
      </w:pPr>
      <w:r w:rsidRPr="0016505C">
        <w:rPr>
          <w:sz w:val="28"/>
          <w:szCs w:val="28"/>
        </w:rPr>
        <w:t>Hiện là đảng viên sinh hoạt tại chi bộ:</w:t>
      </w:r>
    </w:p>
    <w:p w:rsidR="0016505C" w:rsidRPr="0016505C" w:rsidRDefault="0016505C" w:rsidP="0016505C">
      <w:pPr>
        <w:tabs>
          <w:tab w:val="left" w:leader="dot" w:pos="9214"/>
        </w:tabs>
        <w:spacing w:after="0" w:line="360" w:lineRule="auto"/>
        <w:ind w:left="360"/>
        <w:jc w:val="both"/>
        <w:rPr>
          <w:sz w:val="28"/>
          <w:szCs w:val="28"/>
        </w:rPr>
      </w:pPr>
    </w:p>
    <w:p w:rsidR="00E72B98" w:rsidRPr="0016505C" w:rsidRDefault="00E72B98" w:rsidP="0016505C">
      <w:pPr>
        <w:tabs>
          <w:tab w:val="left" w:leader="dot" w:pos="9639"/>
        </w:tabs>
        <w:spacing w:after="0" w:line="360" w:lineRule="auto"/>
        <w:ind w:right="-164" w:firstLine="357"/>
        <w:jc w:val="both"/>
        <w:rPr>
          <w:rFonts w:ascii="Roboto" w:eastAsia="Times New Roman" w:hAnsi="Roboto" w:cs="Times New Roman"/>
          <w:color w:val="333333"/>
          <w:sz w:val="28"/>
          <w:szCs w:val="28"/>
          <w:bdr w:val="none" w:sz="0" w:space="0" w:color="auto" w:frame="1"/>
          <w:lang w:eastAsia="ja-JP"/>
        </w:rPr>
      </w:pPr>
      <w:r w:rsidRPr="0016505C">
        <w:rPr>
          <w:sz w:val="28"/>
          <w:szCs w:val="28"/>
        </w:rPr>
        <w:t>Sau khi nghiên cứu, học tập các nghị quyết, chỉ thị, quy định của Đảng, tôi đăng ký và cam kết nghiêm túc thực hiện Chỉ thị 05-CT/TW, Hướng dẫn 41-HD/ĐU ngày 22/12/2018 của Đảng Uỷ Sở GD&amp;ĐTTP. HCM về việc học tập theo chuyên đề: “Xây dựng ý thức tôn trọng nhân dân, phát huy quyền làm chủ của nhân dân, chăm lo đời sống nhân dân theo tư tưởng, đạo đức, phong cách Hồ Chí Minh”</w:t>
      </w:r>
    </w:p>
    <w:p w:rsidR="00E72B98" w:rsidRPr="0016505C" w:rsidRDefault="00E72B98" w:rsidP="0016505C">
      <w:pPr>
        <w:pStyle w:val="ListParagraph"/>
        <w:numPr>
          <w:ilvl w:val="0"/>
          <w:numId w:val="2"/>
        </w:numPr>
        <w:tabs>
          <w:tab w:val="left" w:leader="dot" w:pos="9639"/>
        </w:tabs>
        <w:spacing w:after="0" w:line="360" w:lineRule="auto"/>
        <w:ind w:right="-164"/>
        <w:jc w:val="both"/>
        <w:rPr>
          <w:b/>
          <w:sz w:val="28"/>
          <w:szCs w:val="28"/>
        </w:rPr>
      </w:pPr>
      <w:r w:rsidRPr="0016505C">
        <w:rPr>
          <w:b/>
          <w:sz w:val="28"/>
          <w:szCs w:val="28"/>
        </w:rPr>
        <w:t xml:space="preserve">Về tư tưởng chính trị </w:t>
      </w:r>
    </w:p>
    <w:p w:rsidR="00E72B98" w:rsidRPr="0016505C" w:rsidRDefault="00E72B98" w:rsidP="0016505C">
      <w:pPr>
        <w:spacing w:after="0" w:line="360" w:lineRule="auto"/>
        <w:ind w:firstLine="851"/>
        <w:jc w:val="both"/>
        <w:rPr>
          <w:rFonts w:eastAsia="Times New Roman" w:cs="Times New Roman"/>
          <w:sz w:val="28"/>
          <w:szCs w:val="28"/>
          <w:lang w:eastAsia="vi-VN"/>
        </w:rPr>
      </w:pPr>
      <w:r w:rsidRPr="0016505C">
        <w:rPr>
          <w:rFonts w:eastAsia="Times New Roman" w:cs="Times New Roman"/>
          <w:color w:val="000711"/>
          <w:sz w:val="28"/>
          <w:szCs w:val="28"/>
          <w:lang w:eastAsia="vi-VN"/>
        </w:rPr>
        <w:t>- Kiên định chủ nghĩa Mác - Lê-nin, tư tưởng Hồ Chí Minh, đường lối đổi mới của Ðảng, mục tiêu độc lập dân tộc và chủ nghĩa xã hội; đi đầu trong đấu tranh với những biểu hiện suy thoái về tư tưởng chính trị, đạo đức, lối sống.</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72B98" w:rsidRPr="0016505C" w:rsidRDefault="00E72B98" w:rsidP="0016505C">
      <w:pPr>
        <w:spacing w:after="0" w:line="360" w:lineRule="auto"/>
        <w:ind w:firstLine="851"/>
        <w:jc w:val="both"/>
        <w:rPr>
          <w:rFonts w:eastAsia="Times New Roman" w:cs="Times New Roman"/>
          <w:sz w:val="28"/>
          <w:szCs w:val="28"/>
          <w:lang w:eastAsia="vi-VN"/>
        </w:rPr>
      </w:pPr>
      <w:r w:rsidRPr="0016505C">
        <w:rPr>
          <w:rFonts w:eastAsia="Times New Roman" w:cs="Times New Roman"/>
          <w:color w:val="000711"/>
          <w:sz w:val="28"/>
          <w:szCs w:val="28"/>
          <w:lang w:eastAsia="vi-VN"/>
        </w:rPr>
        <w:lastRenderedPageBreak/>
        <w:t>- Luôn tôn trọng và lắng nghe ý kiến của mọi người, nhất là tôn trọng học sinh, và sinh viên</w:t>
      </w:r>
    </w:p>
    <w:p w:rsidR="00E72B98" w:rsidRPr="0016505C" w:rsidRDefault="00E72B98" w:rsidP="0016505C">
      <w:pPr>
        <w:pStyle w:val="ListParagraph"/>
        <w:numPr>
          <w:ilvl w:val="0"/>
          <w:numId w:val="2"/>
        </w:numPr>
        <w:tabs>
          <w:tab w:val="left" w:leader="dot" w:pos="9639"/>
        </w:tabs>
        <w:spacing w:after="0" w:line="360" w:lineRule="auto"/>
        <w:ind w:right="-164"/>
        <w:jc w:val="both"/>
        <w:rPr>
          <w:b/>
          <w:sz w:val="28"/>
          <w:szCs w:val="28"/>
        </w:rPr>
      </w:pPr>
      <w:r w:rsidRPr="0016505C">
        <w:rPr>
          <w:b/>
          <w:sz w:val="28"/>
          <w:szCs w:val="28"/>
        </w:rPr>
        <w:t>Về đạo đức, lối sống, tác phong</w:t>
      </w:r>
    </w:p>
    <w:p w:rsidR="00E72B98" w:rsidRPr="0016505C" w:rsidRDefault="00E72B98" w:rsidP="0016505C">
      <w:pPr>
        <w:spacing w:after="0" w:line="360" w:lineRule="auto"/>
        <w:ind w:firstLine="851"/>
        <w:jc w:val="both"/>
        <w:rPr>
          <w:rFonts w:eastAsia="Times New Roman" w:cs="Times New Roman"/>
          <w:sz w:val="28"/>
          <w:szCs w:val="28"/>
          <w:lang w:eastAsia="vi-VN"/>
        </w:rPr>
      </w:pPr>
      <w:r w:rsidRPr="0016505C">
        <w:rPr>
          <w:rFonts w:eastAsia="Times New Roman" w:cs="Times New Roman"/>
          <w:color w:val="000711"/>
          <w:sz w:val="28"/>
          <w:szCs w:val="28"/>
          <w:lang w:eastAsia="vi-VN"/>
        </w:rPr>
        <w:t>- Ði đầu trong đấu tranh phòng, chống quan liêu, tham nhũng, lãng phí; sẵn sàng nhận và chịu trách nhiệm khi tổ chức, cơ quan, đơn vị do mình phụ trách xảy ra tham nhũng, lãng phí, tiêu cực và quyết tâm sửa chữa, khắc phục.</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Nêu gương về đức khiêm tốn, giản dị; tác phong sâu sát thực tế, gần gũi để thấu hiểu tâm tư, nguyện vọng chính đáng của quần chúng, trước hết trong tổ chức, cơ quan, đơn vị công tác và nơi cư trú.</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Kiên quyết không nhận quà biếu với động cơ vụ lợi dưới mọi hình thức; Luôn công bằng trong đánh giá kết quả học tập của học sinh sinh viên, tận tụy hết lòng vì công việc</w:t>
      </w:r>
    </w:p>
    <w:p w:rsidR="00E72B98" w:rsidRPr="0016505C" w:rsidRDefault="00E72B98" w:rsidP="0016505C">
      <w:pPr>
        <w:pStyle w:val="ListParagraph"/>
        <w:numPr>
          <w:ilvl w:val="0"/>
          <w:numId w:val="2"/>
        </w:numPr>
        <w:tabs>
          <w:tab w:val="left" w:leader="dot" w:pos="9639"/>
        </w:tabs>
        <w:spacing w:after="0" w:line="360" w:lineRule="auto"/>
        <w:ind w:right="-164"/>
        <w:jc w:val="both"/>
        <w:rPr>
          <w:b/>
          <w:sz w:val="28"/>
          <w:szCs w:val="28"/>
        </w:rPr>
      </w:pPr>
      <w:r w:rsidRPr="0016505C">
        <w:rPr>
          <w:b/>
          <w:sz w:val="28"/>
          <w:szCs w:val="28"/>
        </w:rPr>
        <w:t>Về thực hiện chức trách, nhiệm vụ được giao.</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Có tinh thần trách nhiệm, tận tụy với công việc, hoàn thành tốt nhiệm vụ được giao. Tích cực học tập, nghiên cứu, tiếp thu và vận dụng có hiệu quả các tri thức khoa học, công nghệ hiện đại, các sáng kiến  công tác.</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Chủ động, sáng tạo, dám nghĩ, dám làm, dám chịu trách nhiệm; nói đi đôi với làm, đã nói thì phải làm.</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Hiểu và thực hiện đúng chức trách, nhiệm vụ, quyền hạn của mình; làm việc có nguyên tắc, kỷ cương, có lý, có tình; không lạm dụng chức vụ, quyền hạn khi giải quyết công việc; chống các hiện tượng chạy chức, chạy quyền, chạy tội, chạy bằng cấp, chạy thi đua và các biểu hiện tiêu cực khác.</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 Chủ động phát huy tính tích cực của học sinh, sinh viên, khơi dậy niềm đam mê hứng thú trong học tập của các em, tôn trọng và phát huy năng lưc của từng đối tượng mình đào tạo và giảng dạy</w:t>
      </w:r>
    </w:p>
    <w:p w:rsidR="00E72B98" w:rsidRPr="0016505C" w:rsidRDefault="00E72B98" w:rsidP="0016505C">
      <w:pPr>
        <w:spacing w:after="0" w:line="360" w:lineRule="auto"/>
        <w:ind w:firstLine="851"/>
        <w:jc w:val="both"/>
        <w:rPr>
          <w:rFonts w:eastAsia="Times New Roman" w:cs="Times New Roman"/>
          <w:sz w:val="28"/>
          <w:szCs w:val="28"/>
          <w:lang w:eastAsia="vi-VN"/>
        </w:rPr>
      </w:pPr>
      <w:r w:rsidRPr="0016505C">
        <w:rPr>
          <w:rFonts w:eastAsia="Times New Roman" w:cs="Times New Roman"/>
          <w:color w:val="000711"/>
          <w:sz w:val="28"/>
          <w:szCs w:val="28"/>
          <w:lang w:eastAsia="vi-VN"/>
        </w:rPr>
        <w:t>- Kiên quyết chống tư tưởng cục bộ, bè phái và các biểu hiện cơ hội, thực dụng vì lợi ích cá nhân, "lợi ích nhóm".</w:t>
      </w:r>
    </w:p>
    <w:p w:rsidR="00E72B98" w:rsidRPr="0016505C" w:rsidRDefault="00E72B98" w:rsidP="0016505C">
      <w:pPr>
        <w:pStyle w:val="ListParagraph"/>
        <w:numPr>
          <w:ilvl w:val="0"/>
          <w:numId w:val="2"/>
        </w:numPr>
        <w:tabs>
          <w:tab w:val="left" w:leader="dot" w:pos="9639"/>
        </w:tabs>
        <w:spacing w:after="0" w:line="360" w:lineRule="auto"/>
        <w:ind w:right="-164"/>
        <w:jc w:val="both"/>
        <w:rPr>
          <w:b/>
          <w:sz w:val="28"/>
          <w:szCs w:val="28"/>
        </w:rPr>
      </w:pPr>
      <w:r w:rsidRPr="0016505C">
        <w:rPr>
          <w:b/>
          <w:sz w:val="28"/>
          <w:szCs w:val="28"/>
        </w:rPr>
        <w:t>Ý thức tổ chức kỷ luật</w:t>
      </w:r>
    </w:p>
    <w:p w:rsidR="00E72B98" w:rsidRPr="0016505C" w:rsidRDefault="0016505C"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t>-</w:t>
      </w:r>
      <w:r>
        <w:rPr>
          <w:rFonts w:eastAsia="Times New Roman" w:cs="Times New Roman"/>
          <w:color w:val="000711"/>
          <w:sz w:val="28"/>
          <w:szCs w:val="28"/>
          <w:lang w:eastAsia="vi-VN"/>
        </w:rPr>
        <w:t xml:space="preserve"> </w:t>
      </w:r>
      <w:r w:rsidR="00E72B98" w:rsidRPr="0016505C">
        <w:rPr>
          <w:rFonts w:eastAsia="Times New Roman" w:cs="Times New Roman"/>
          <w:color w:val="000711"/>
          <w:sz w:val="28"/>
          <w:szCs w:val="28"/>
          <w:lang w:eastAsia="vi-VN"/>
        </w:rPr>
        <w:t>Thực hiện nghiêm nguyên tắc tập trung dân chủ; phát huy dân chủ đi đôi với giữ nghiêm kỷ luật trong tổ chức, cơ quan, đơn vị.</w:t>
      </w:r>
    </w:p>
    <w:p w:rsidR="00E72B98" w:rsidRPr="0016505C" w:rsidRDefault="00E72B98" w:rsidP="0016505C">
      <w:pPr>
        <w:spacing w:after="0" w:line="360" w:lineRule="auto"/>
        <w:ind w:firstLine="851"/>
        <w:jc w:val="both"/>
        <w:rPr>
          <w:rFonts w:eastAsia="Times New Roman" w:cs="Times New Roman"/>
          <w:color w:val="000711"/>
          <w:sz w:val="28"/>
          <w:szCs w:val="28"/>
          <w:lang w:eastAsia="vi-VN"/>
        </w:rPr>
      </w:pPr>
      <w:r w:rsidRPr="0016505C">
        <w:rPr>
          <w:rFonts w:eastAsia="Times New Roman" w:cs="Times New Roman"/>
          <w:color w:val="000711"/>
          <w:sz w:val="28"/>
          <w:szCs w:val="28"/>
          <w:lang w:eastAsia="vi-VN"/>
        </w:rPr>
        <w:lastRenderedPageBreak/>
        <w:t>- Gương mẫu chấp hành nghị quyết, chỉ thị, quyết định, sự phân công, điều động của tổ chức; đi đầu thực hiện nền nếp, chế độ sinh hoạt đảng, các nội quy, quy chế, quy định của tổ chức, cơ quan, đơn vị.</w:t>
      </w:r>
    </w:p>
    <w:p w:rsidR="00E72B98" w:rsidRPr="0016505C" w:rsidRDefault="00E72B98" w:rsidP="0016505C">
      <w:pPr>
        <w:pStyle w:val="ListParagraph"/>
        <w:numPr>
          <w:ilvl w:val="0"/>
          <w:numId w:val="2"/>
        </w:numPr>
        <w:spacing w:after="0" w:line="360" w:lineRule="auto"/>
        <w:ind w:left="0" w:right="-164" w:firstLine="360"/>
        <w:jc w:val="both"/>
        <w:rPr>
          <w:sz w:val="28"/>
          <w:szCs w:val="28"/>
        </w:rPr>
      </w:pPr>
      <w:r w:rsidRPr="0016505C">
        <w:rPr>
          <w:b/>
          <w:sz w:val="28"/>
          <w:szCs w:val="28"/>
        </w:rPr>
        <w:t>Giải pháp khắc phục, sửa chữa những hạn chế, khuyết điểm thời gian qua và qua kiểm điểm, đánh giá chất lượng cán bộ, đảng viên cuối năm 2018</w:t>
      </w:r>
    </w:p>
    <w:p w:rsidR="00E72B98" w:rsidRPr="0016505C" w:rsidRDefault="0016505C" w:rsidP="0016505C">
      <w:pPr>
        <w:spacing w:after="0" w:line="360" w:lineRule="auto"/>
        <w:ind w:firstLine="851"/>
        <w:jc w:val="both"/>
        <w:rPr>
          <w:sz w:val="28"/>
          <w:szCs w:val="28"/>
        </w:rPr>
      </w:pPr>
      <w:r>
        <w:rPr>
          <w:sz w:val="28"/>
          <w:szCs w:val="28"/>
        </w:rPr>
        <w:t xml:space="preserve">- </w:t>
      </w:r>
      <w:r w:rsidR="00E72B98" w:rsidRPr="0016505C">
        <w:rPr>
          <w:sz w:val="28"/>
          <w:szCs w:val="28"/>
        </w:rPr>
        <w:t xml:space="preserve">Trong </w:t>
      </w:r>
      <w:r w:rsidR="00E72B98" w:rsidRPr="0016505C">
        <w:rPr>
          <w:rFonts w:eastAsia="Times New Roman" w:cs="Times New Roman"/>
          <w:color w:val="000711"/>
          <w:sz w:val="28"/>
          <w:szCs w:val="28"/>
          <w:lang w:eastAsia="vi-VN"/>
        </w:rPr>
        <w:t>khoảng</w:t>
      </w:r>
      <w:r w:rsidR="00E72B98" w:rsidRPr="0016505C">
        <w:rPr>
          <w:sz w:val="28"/>
          <w:szCs w:val="28"/>
        </w:rPr>
        <w:t xml:space="preserve"> thời gian qua, bản thân đã có những hạn chế, khuyết điểm cụ thể như đã còn chủ quan trong việc đánh giá kết quả học tập, chưa chú trọng nhiều đến việc trong lớp học sẽ có nhiều thành phần với mức độ tiếp thu bài khác nhau thì những học sinh, sinh viên yếu kém sẽ khó theo kịp bài giảng. từ đó các em dễ dẫn đến sự chán học, không phát huy được tính tích cực và hình thành nhân cách.</w:t>
      </w:r>
    </w:p>
    <w:p w:rsidR="00E72B98" w:rsidRPr="0016505C" w:rsidRDefault="0016505C" w:rsidP="0016505C">
      <w:pPr>
        <w:spacing w:after="0" w:line="360" w:lineRule="auto"/>
        <w:ind w:firstLine="851"/>
        <w:jc w:val="both"/>
        <w:rPr>
          <w:sz w:val="28"/>
          <w:szCs w:val="28"/>
        </w:rPr>
      </w:pPr>
      <w:r>
        <w:rPr>
          <w:sz w:val="28"/>
          <w:szCs w:val="28"/>
        </w:rPr>
        <w:t xml:space="preserve">- </w:t>
      </w:r>
      <w:r w:rsidR="00E72B98" w:rsidRPr="0016505C">
        <w:rPr>
          <w:sz w:val="28"/>
          <w:szCs w:val="28"/>
        </w:rPr>
        <w:t xml:space="preserve">Lý do là do thời lượng số tiết quy định trên mỗi học phần nên không thể kèm từng đối </w:t>
      </w:r>
      <w:r w:rsidR="00E72B98" w:rsidRPr="0016505C">
        <w:rPr>
          <w:rFonts w:eastAsia="Times New Roman" w:cs="Times New Roman"/>
          <w:color w:val="000711"/>
          <w:sz w:val="28"/>
          <w:szCs w:val="28"/>
          <w:lang w:eastAsia="vi-VN"/>
        </w:rPr>
        <w:t>tượng</w:t>
      </w:r>
      <w:r w:rsidR="00E72B98" w:rsidRPr="0016505C">
        <w:rPr>
          <w:sz w:val="28"/>
          <w:szCs w:val="28"/>
        </w:rPr>
        <w:t xml:space="preserve"> học sinh, sinh viên được.</w:t>
      </w:r>
    </w:p>
    <w:p w:rsidR="00E72B98" w:rsidRPr="0016505C" w:rsidRDefault="0016505C" w:rsidP="0016505C">
      <w:pPr>
        <w:spacing w:after="0" w:line="360" w:lineRule="auto"/>
        <w:ind w:firstLine="851"/>
        <w:jc w:val="both"/>
        <w:rPr>
          <w:sz w:val="28"/>
          <w:szCs w:val="28"/>
        </w:rPr>
      </w:pPr>
      <w:r>
        <w:rPr>
          <w:sz w:val="28"/>
          <w:szCs w:val="28"/>
        </w:rPr>
        <w:t xml:space="preserve">- </w:t>
      </w:r>
      <w:r w:rsidR="00E72B98" w:rsidRPr="0016505C">
        <w:rPr>
          <w:sz w:val="28"/>
          <w:szCs w:val="28"/>
        </w:rPr>
        <w:t>Giải pháp đã khắc phục là thêm một số buổi ngoài chương trình dạy để bổ sung kiến thức cho các em theo không kịp trong thời gian qua. Kết quả phần nào cũng giúp các em đạt kết quả tôt hơn.</w:t>
      </w:r>
    </w:p>
    <w:p w:rsidR="00E72B98" w:rsidRPr="0016505C" w:rsidRDefault="0016505C" w:rsidP="0016505C">
      <w:pPr>
        <w:spacing w:after="0" w:line="360" w:lineRule="auto"/>
        <w:ind w:firstLine="851"/>
        <w:jc w:val="both"/>
        <w:rPr>
          <w:sz w:val="28"/>
          <w:szCs w:val="28"/>
        </w:rPr>
      </w:pPr>
      <w:r>
        <w:rPr>
          <w:sz w:val="28"/>
          <w:szCs w:val="28"/>
        </w:rPr>
        <w:t xml:space="preserve">- </w:t>
      </w:r>
      <w:r w:rsidR="00E72B98" w:rsidRPr="0016505C">
        <w:rPr>
          <w:sz w:val="28"/>
          <w:szCs w:val="28"/>
        </w:rPr>
        <w:t>Trong các cuộc họp khoa, tôt bộ môn, luôn lắng nghe và tiếp thu ý kiến đóng góp của đồng nghiệp</w:t>
      </w:r>
      <w:r w:rsidR="005129D7">
        <w:rPr>
          <w:sz w:val="28"/>
          <w:szCs w:val="28"/>
        </w:rPr>
        <w:t>, lu</w:t>
      </w:r>
      <w:r w:rsidR="005129D7" w:rsidRPr="005129D7">
        <w:rPr>
          <w:sz w:val="28"/>
          <w:szCs w:val="28"/>
        </w:rPr>
        <w:t>ô</w:t>
      </w:r>
      <w:r w:rsidR="005129D7">
        <w:rPr>
          <w:sz w:val="28"/>
          <w:szCs w:val="28"/>
        </w:rPr>
        <w:t>n c</w:t>
      </w:r>
      <w:r w:rsidR="005129D7" w:rsidRPr="005129D7">
        <w:rPr>
          <w:sz w:val="28"/>
          <w:szCs w:val="28"/>
        </w:rPr>
        <w:t>ó</w:t>
      </w:r>
      <w:r w:rsidR="005129D7">
        <w:rPr>
          <w:sz w:val="28"/>
          <w:szCs w:val="28"/>
        </w:rPr>
        <w:t xml:space="preserve"> tinh th</w:t>
      </w:r>
      <w:r w:rsidR="005129D7" w:rsidRPr="005129D7">
        <w:rPr>
          <w:sz w:val="28"/>
          <w:szCs w:val="28"/>
        </w:rPr>
        <w:t>ần</w:t>
      </w:r>
      <w:r w:rsidR="005129D7">
        <w:rPr>
          <w:sz w:val="28"/>
          <w:szCs w:val="28"/>
        </w:rPr>
        <w:t xml:space="preserve"> h</w:t>
      </w:r>
      <w:r w:rsidR="005129D7" w:rsidRPr="005129D7">
        <w:rPr>
          <w:sz w:val="28"/>
          <w:szCs w:val="28"/>
        </w:rPr>
        <w:t>ọc</w:t>
      </w:r>
      <w:r w:rsidR="005129D7">
        <w:rPr>
          <w:sz w:val="28"/>
          <w:szCs w:val="28"/>
        </w:rPr>
        <w:t xml:space="preserve"> h</w:t>
      </w:r>
      <w:r w:rsidR="005129D7" w:rsidRPr="005129D7">
        <w:rPr>
          <w:sz w:val="28"/>
          <w:szCs w:val="28"/>
        </w:rPr>
        <w:t>ỏi</w:t>
      </w:r>
      <w:r w:rsidR="005129D7">
        <w:rPr>
          <w:sz w:val="28"/>
          <w:szCs w:val="28"/>
        </w:rPr>
        <w:t xml:space="preserve"> đ</w:t>
      </w:r>
      <w:r w:rsidR="005129D7" w:rsidRPr="005129D7">
        <w:rPr>
          <w:sz w:val="28"/>
          <w:szCs w:val="28"/>
        </w:rPr>
        <w:t>ể</w:t>
      </w:r>
      <w:r w:rsidR="005129D7">
        <w:rPr>
          <w:sz w:val="28"/>
          <w:szCs w:val="28"/>
        </w:rPr>
        <w:t xml:space="preserve"> n</w:t>
      </w:r>
      <w:r w:rsidR="005129D7" w:rsidRPr="005129D7">
        <w:rPr>
          <w:sz w:val="28"/>
          <w:szCs w:val="28"/>
        </w:rPr>
        <w:t>â</w:t>
      </w:r>
      <w:r w:rsidR="005129D7">
        <w:rPr>
          <w:sz w:val="28"/>
          <w:szCs w:val="28"/>
        </w:rPr>
        <w:t>ng cao ki</w:t>
      </w:r>
      <w:r w:rsidR="005129D7" w:rsidRPr="005129D7">
        <w:rPr>
          <w:sz w:val="28"/>
          <w:szCs w:val="28"/>
        </w:rPr>
        <w:t>ế</w:t>
      </w:r>
      <w:r w:rsidR="005129D7">
        <w:rPr>
          <w:sz w:val="28"/>
          <w:szCs w:val="28"/>
        </w:rPr>
        <w:t>n th</w:t>
      </w:r>
      <w:r w:rsidR="005129D7" w:rsidRPr="005129D7">
        <w:rPr>
          <w:sz w:val="28"/>
          <w:szCs w:val="28"/>
        </w:rPr>
        <w:t>ức</w:t>
      </w:r>
      <w:r w:rsidR="005129D7">
        <w:rPr>
          <w:sz w:val="28"/>
          <w:szCs w:val="28"/>
        </w:rPr>
        <w:t xml:space="preserve"> c</w:t>
      </w:r>
      <w:r w:rsidR="005129D7" w:rsidRPr="005129D7">
        <w:rPr>
          <w:sz w:val="28"/>
          <w:szCs w:val="28"/>
        </w:rPr>
        <w:t>ũng</w:t>
      </w:r>
      <w:r w:rsidR="005129D7">
        <w:rPr>
          <w:sz w:val="28"/>
          <w:szCs w:val="28"/>
        </w:rPr>
        <w:t xml:space="preserve"> nh</w:t>
      </w:r>
      <w:r w:rsidR="005129D7" w:rsidRPr="005129D7">
        <w:rPr>
          <w:sz w:val="28"/>
          <w:szCs w:val="28"/>
        </w:rPr>
        <w:t>ư</w:t>
      </w:r>
      <w:r w:rsidR="005129D7">
        <w:rPr>
          <w:sz w:val="28"/>
          <w:szCs w:val="28"/>
        </w:rPr>
        <w:t xml:space="preserve"> gi</w:t>
      </w:r>
      <w:r w:rsidR="005129D7" w:rsidRPr="005129D7">
        <w:rPr>
          <w:sz w:val="28"/>
          <w:szCs w:val="28"/>
        </w:rPr>
        <w:t>ữ</w:t>
      </w:r>
      <w:r w:rsidR="005129D7">
        <w:rPr>
          <w:sz w:val="28"/>
          <w:szCs w:val="28"/>
        </w:rPr>
        <w:t xml:space="preserve"> v</w:t>
      </w:r>
      <w:r w:rsidR="005129D7" w:rsidRPr="005129D7">
        <w:rPr>
          <w:sz w:val="28"/>
          <w:szCs w:val="28"/>
        </w:rPr>
        <w:t>ững</w:t>
      </w:r>
      <w:r w:rsidR="005129D7">
        <w:rPr>
          <w:sz w:val="28"/>
          <w:szCs w:val="28"/>
        </w:rPr>
        <w:t xml:space="preserve"> l</w:t>
      </w:r>
      <w:r w:rsidR="005129D7" w:rsidRPr="005129D7">
        <w:rPr>
          <w:sz w:val="28"/>
          <w:szCs w:val="28"/>
        </w:rPr>
        <w:t>ập</w:t>
      </w:r>
      <w:r w:rsidR="005129D7">
        <w:rPr>
          <w:sz w:val="28"/>
          <w:szCs w:val="28"/>
        </w:rPr>
        <w:t xml:space="preserve"> trư</w:t>
      </w:r>
      <w:r w:rsidR="005129D7" w:rsidRPr="005129D7">
        <w:rPr>
          <w:sz w:val="28"/>
          <w:szCs w:val="28"/>
        </w:rPr>
        <w:t>ờng</w:t>
      </w:r>
      <w:r w:rsidR="005129D7">
        <w:rPr>
          <w:sz w:val="28"/>
          <w:szCs w:val="28"/>
        </w:rPr>
        <w:t xml:space="preserve"> </w:t>
      </w:r>
      <w:bookmarkStart w:id="0" w:name="_GoBack"/>
      <w:bookmarkEnd w:id="0"/>
      <w:r w:rsidR="005129D7">
        <w:rPr>
          <w:sz w:val="28"/>
          <w:szCs w:val="28"/>
        </w:rPr>
        <w:t>t</w:t>
      </w:r>
      <w:r w:rsidR="005129D7" w:rsidRPr="005129D7">
        <w:rPr>
          <w:sz w:val="28"/>
          <w:szCs w:val="28"/>
        </w:rPr>
        <w:t>ư</w:t>
      </w:r>
      <w:r w:rsidR="005129D7">
        <w:rPr>
          <w:sz w:val="28"/>
          <w:szCs w:val="28"/>
        </w:rPr>
        <w:t xml:space="preserve"> tư</w:t>
      </w:r>
      <w:r w:rsidR="005129D7" w:rsidRPr="005129D7">
        <w:rPr>
          <w:sz w:val="28"/>
          <w:szCs w:val="28"/>
        </w:rPr>
        <w:t>ởng</w:t>
      </w:r>
      <w:r w:rsidR="005129D7">
        <w:rPr>
          <w:sz w:val="28"/>
          <w:szCs w:val="28"/>
        </w:rPr>
        <w:t xml:space="preserve"> ch</w:t>
      </w:r>
      <w:r w:rsidR="005129D7" w:rsidRPr="005129D7">
        <w:rPr>
          <w:sz w:val="28"/>
          <w:szCs w:val="28"/>
        </w:rPr>
        <w:t>ính</w:t>
      </w:r>
      <w:r w:rsidR="005129D7">
        <w:rPr>
          <w:sz w:val="28"/>
          <w:szCs w:val="28"/>
        </w:rPr>
        <w:t xml:space="preserve"> tr</w:t>
      </w:r>
      <w:r w:rsidR="005129D7" w:rsidRPr="005129D7">
        <w:rPr>
          <w:sz w:val="28"/>
          <w:szCs w:val="28"/>
        </w:rPr>
        <w:t>ị</w:t>
      </w:r>
      <w:r w:rsidR="00E72B98" w:rsidRPr="0016505C">
        <w:rPr>
          <w:sz w:val="28"/>
          <w:szCs w:val="28"/>
        </w:rPr>
        <w:t xml:space="preserve"> để dần tự</w:t>
      </w:r>
      <w:r w:rsidR="005129D7">
        <w:rPr>
          <w:sz w:val="28"/>
          <w:szCs w:val="28"/>
        </w:rPr>
        <w:t xml:space="preserve"> hoàn thi</w:t>
      </w:r>
      <w:r w:rsidR="005129D7" w:rsidRPr="005129D7">
        <w:rPr>
          <w:sz w:val="28"/>
          <w:szCs w:val="28"/>
        </w:rPr>
        <w:t>ện</w:t>
      </w:r>
      <w:r w:rsidR="00E72B98" w:rsidRPr="0016505C">
        <w:rPr>
          <w:sz w:val="28"/>
          <w:szCs w:val="28"/>
        </w:rPr>
        <w:t xml:space="preserve"> bản thân</w:t>
      </w:r>
      <w:r w:rsidR="005129D7">
        <w:rPr>
          <w:sz w:val="28"/>
          <w:szCs w:val="28"/>
        </w:rPr>
        <w:t xml:space="preserve"> m</w:t>
      </w:r>
      <w:r w:rsidR="005129D7" w:rsidRPr="005129D7">
        <w:rPr>
          <w:sz w:val="28"/>
          <w:szCs w:val="28"/>
        </w:rPr>
        <w:t>ình</w:t>
      </w:r>
      <w:r w:rsidR="005129D7">
        <w:rPr>
          <w:sz w:val="28"/>
          <w:szCs w:val="28"/>
        </w:rPr>
        <w:t>.</w:t>
      </w:r>
    </w:p>
    <w:p w:rsidR="00E72B98" w:rsidRPr="0016505C" w:rsidRDefault="00E72B98" w:rsidP="0016505C">
      <w:pPr>
        <w:pStyle w:val="ListParagraph"/>
        <w:spacing w:after="0" w:line="360" w:lineRule="auto"/>
        <w:ind w:left="360" w:right="-164"/>
        <w:jc w:val="both"/>
        <w:rPr>
          <w:sz w:val="28"/>
          <w:szCs w:val="28"/>
        </w:rPr>
      </w:pPr>
    </w:p>
    <w:p w:rsidR="00E72B98" w:rsidRPr="0016505C" w:rsidRDefault="00E72B98" w:rsidP="0016505C">
      <w:pPr>
        <w:pStyle w:val="ListParagraph"/>
        <w:spacing w:after="0" w:line="360" w:lineRule="auto"/>
        <w:ind w:left="360" w:right="-164"/>
        <w:jc w:val="both"/>
        <w:rPr>
          <w:b/>
          <w:sz w:val="28"/>
          <w:szCs w:val="28"/>
        </w:rPr>
      </w:pP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b/>
          <w:sz w:val="28"/>
          <w:szCs w:val="28"/>
        </w:rPr>
        <w:t>Người đăng ký</w:t>
      </w:r>
      <w:r w:rsidRPr="0016505C">
        <w:rPr>
          <w:b/>
          <w:sz w:val="28"/>
          <w:szCs w:val="28"/>
          <w:vertAlign w:val="subscript"/>
        </w:rPr>
        <w:softHyphen/>
      </w:r>
      <w:r w:rsidRPr="0016505C">
        <w:rPr>
          <w:b/>
          <w:sz w:val="28"/>
          <w:szCs w:val="28"/>
          <w:vertAlign w:val="subscript"/>
        </w:rPr>
        <w:softHyphen/>
      </w:r>
      <w:r w:rsidRPr="0016505C">
        <w:rPr>
          <w:b/>
          <w:sz w:val="28"/>
          <w:szCs w:val="28"/>
        </w:rPr>
        <w:softHyphen/>
      </w:r>
      <w:r w:rsidRPr="0016505C">
        <w:rPr>
          <w:b/>
          <w:sz w:val="28"/>
          <w:szCs w:val="28"/>
          <w:vertAlign w:val="superscript"/>
        </w:rPr>
        <w:t>(</w:t>
      </w:r>
      <w:r w:rsidRPr="0016505C">
        <w:rPr>
          <w:rStyle w:val="FootnoteReference"/>
          <w:b/>
          <w:sz w:val="28"/>
          <w:szCs w:val="28"/>
        </w:rPr>
        <w:footnoteReference w:id="1"/>
      </w:r>
      <w:r w:rsidRPr="0016505C">
        <w:rPr>
          <w:b/>
          <w:sz w:val="28"/>
          <w:szCs w:val="28"/>
          <w:vertAlign w:val="superscript"/>
        </w:rPr>
        <w:t>)</w:t>
      </w:r>
    </w:p>
    <w:p w:rsidR="00E72B98" w:rsidRPr="0016505C" w:rsidRDefault="00E72B98" w:rsidP="0016505C">
      <w:pPr>
        <w:pStyle w:val="ListParagraph"/>
        <w:spacing w:after="0" w:line="360" w:lineRule="auto"/>
        <w:ind w:left="360" w:right="-164"/>
        <w:jc w:val="both"/>
        <w:rPr>
          <w:sz w:val="28"/>
          <w:szCs w:val="28"/>
        </w:rPr>
      </w:pP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t xml:space="preserve">                (ký tên và ghi rõ họ tên)</w:t>
      </w:r>
    </w:p>
    <w:p w:rsidR="00E72B98" w:rsidRDefault="00E72B98" w:rsidP="0016505C">
      <w:pPr>
        <w:pStyle w:val="ListParagraph"/>
        <w:spacing w:after="0" w:line="360" w:lineRule="auto"/>
        <w:ind w:left="360" w:right="-164"/>
        <w:jc w:val="both"/>
        <w:rPr>
          <w:sz w:val="28"/>
          <w:szCs w:val="28"/>
        </w:rPr>
      </w:pPr>
    </w:p>
    <w:p w:rsidR="005129D7" w:rsidRPr="0016505C" w:rsidRDefault="005129D7" w:rsidP="0016505C">
      <w:pPr>
        <w:pStyle w:val="ListParagraph"/>
        <w:spacing w:after="0" w:line="360" w:lineRule="auto"/>
        <w:ind w:left="360" w:right="-164"/>
        <w:jc w:val="both"/>
        <w:rPr>
          <w:sz w:val="28"/>
          <w:szCs w:val="28"/>
        </w:rPr>
      </w:pPr>
    </w:p>
    <w:p w:rsidR="00E72B98" w:rsidRPr="0016505C" w:rsidRDefault="00E72B98" w:rsidP="0016505C">
      <w:pPr>
        <w:pStyle w:val="ListParagraph"/>
        <w:spacing w:after="0" w:line="360" w:lineRule="auto"/>
        <w:ind w:left="360" w:right="-164"/>
        <w:jc w:val="both"/>
        <w:rPr>
          <w:sz w:val="28"/>
          <w:szCs w:val="28"/>
        </w:rPr>
      </w:pPr>
    </w:p>
    <w:p w:rsidR="00E72B98" w:rsidRPr="0016505C" w:rsidRDefault="00E72B98" w:rsidP="0016505C">
      <w:pPr>
        <w:pStyle w:val="ListParagraph"/>
        <w:spacing w:after="0" w:line="360" w:lineRule="auto"/>
        <w:ind w:left="360" w:right="-164"/>
        <w:jc w:val="both"/>
        <w:rPr>
          <w:sz w:val="28"/>
          <w:szCs w:val="28"/>
        </w:rPr>
      </w:pP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r>
      <w:r w:rsidRPr="0016505C">
        <w:rPr>
          <w:sz w:val="28"/>
          <w:szCs w:val="28"/>
        </w:rPr>
        <w:tab/>
        <w:t>Nguyễn Văn Minh</w:t>
      </w:r>
    </w:p>
    <w:p w:rsidR="00A00D71" w:rsidRPr="0016505C" w:rsidRDefault="00A00D71" w:rsidP="0016505C">
      <w:pPr>
        <w:pStyle w:val="ListParagraph"/>
        <w:spacing w:after="0" w:line="360" w:lineRule="auto"/>
        <w:ind w:left="360" w:right="-164"/>
        <w:jc w:val="both"/>
        <w:rPr>
          <w:sz w:val="28"/>
          <w:szCs w:val="28"/>
        </w:rPr>
      </w:pPr>
      <w:r w:rsidRPr="0016505C">
        <w:rPr>
          <w:sz w:val="28"/>
          <w:szCs w:val="28"/>
        </w:rPr>
        <w:tab/>
      </w:r>
      <w:r w:rsidRPr="0016505C">
        <w:rPr>
          <w:sz w:val="28"/>
          <w:szCs w:val="28"/>
        </w:rPr>
        <w:tab/>
      </w:r>
      <w:r w:rsidRPr="0016505C">
        <w:rPr>
          <w:sz w:val="28"/>
          <w:szCs w:val="28"/>
        </w:rPr>
        <w:tab/>
      </w:r>
      <w:r w:rsidRPr="0016505C">
        <w:rPr>
          <w:sz w:val="28"/>
          <w:szCs w:val="28"/>
        </w:rPr>
        <w:tab/>
      </w:r>
    </w:p>
    <w:sectPr w:rsidR="00A00D71" w:rsidRPr="0016505C"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3A3" w:rsidRDefault="00C643A3" w:rsidP="00B51552">
      <w:pPr>
        <w:spacing w:after="0" w:line="240" w:lineRule="auto"/>
      </w:pPr>
      <w:r>
        <w:separator/>
      </w:r>
    </w:p>
  </w:endnote>
  <w:endnote w:type="continuationSeparator" w:id="0">
    <w:p w:rsidR="00C643A3" w:rsidRDefault="00C643A3"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3A3" w:rsidRDefault="00C643A3" w:rsidP="00B51552">
      <w:pPr>
        <w:spacing w:after="0" w:line="240" w:lineRule="auto"/>
      </w:pPr>
      <w:r>
        <w:separator/>
      </w:r>
    </w:p>
  </w:footnote>
  <w:footnote w:type="continuationSeparator" w:id="0">
    <w:p w:rsidR="00C643A3" w:rsidRDefault="00C643A3" w:rsidP="00B51552">
      <w:pPr>
        <w:spacing w:after="0" w:line="240" w:lineRule="auto"/>
      </w:pPr>
      <w:r>
        <w:continuationSeparator/>
      </w:r>
    </w:p>
  </w:footnote>
  <w:footnote w:id="1">
    <w:p w:rsidR="00E72B98" w:rsidRDefault="00E72B98" w:rsidP="00E72B98">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505C"/>
    <w:rsid w:val="001667DF"/>
    <w:rsid w:val="001923E9"/>
    <w:rsid w:val="00197491"/>
    <w:rsid w:val="001A7863"/>
    <w:rsid w:val="001E5EED"/>
    <w:rsid w:val="002051D9"/>
    <w:rsid w:val="00221F75"/>
    <w:rsid w:val="0035785D"/>
    <w:rsid w:val="003725B9"/>
    <w:rsid w:val="00372661"/>
    <w:rsid w:val="004905B6"/>
    <w:rsid w:val="005129D7"/>
    <w:rsid w:val="00513CB1"/>
    <w:rsid w:val="0052228F"/>
    <w:rsid w:val="005D3D17"/>
    <w:rsid w:val="006068F7"/>
    <w:rsid w:val="006361E5"/>
    <w:rsid w:val="00664FAF"/>
    <w:rsid w:val="007433ED"/>
    <w:rsid w:val="007B4E27"/>
    <w:rsid w:val="009125C2"/>
    <w:rsid w:val="00947415"/>
    <w:rsid w:val="00957B3F"/>
    <w:rsid w:val="0099299A"/>
    <w:rsid w:val="009B70F7"/>
    <w:rsid w:val="009F6DE2"/>
    <w:rsid w:val="00A00D71"/>
    <w:rsid w:val="00A1475B"/>
    <w:rsid w:val="00B51552"/>
    <w:rsid w:val="00C27732"/>
    <w:rsid w:val="00C5745E"/>
    <w:rsid w:val="00C643A3"/>
    <w:rsid w:val="00D96FD1"/>
    <w:rsid w:val="00E15AD2"/>
    <w:rsid w:val="00E16264"/>
    <w:rsid w:val="00E72B98"/>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DCD92-841B-478A-AC24-6B078EAB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MaiTho</cp:lastModifiedBy>
  <cp:revision>4</cp:revision>
  <cp:lastPrinted>2017-10-23T02:36:00Z</cp:lastPrinted>
  <dcterms:created xsi:type="dcterms:W3CDTF">2019-02-27T03:38:00Z</dcterms:created>
  <dcterms:modified xsi:type="dcterms:W3CDTF">2019-02-27T03:49:00Z</dcterms:modified>
</cp:coreProperties>
</file>